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B6" w:rsidRDefault="00F11BB6" w:rsidP="005860D9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  <w:r w:rsidR="00F11B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F11BB6" w:rsidRPr="00130C11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FD8" w:rsidRPr="00782FD8" w:rsidRDefault="00782FD8" w:rsidP="00782FD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FD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Илнең төп җыры.</w:t>
            </w:r>
          </w:p>
          <w:p w:rsidR="00F11BB6" w:rsidRDefault="00782FD8" w:rsidP="00782FD8">
            <w:pPr>
              <w:rPr>
                <w:rFonts w:cs="Times New Roman"/>
                <w:sz w:val="24"/>
                <w:szCs w:val="24"/>
                <w:lang w:val="tt-RU"/>
              </w:rPr>
            </w:pPr>
            <w:r w:rsidRPr="00782FD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«Государственный гимн Российской Федерации». </w:t>
            </w:r>
            <w:r w:rsidRPr="00782FD8">
              <w:rPr>
                <w:rFonts w:ascii="Times New Roman" w:hAnsi="Times New Roman" w:cs="Times New Roman"/>
                <w:b/>
                <w:sz w:val="24"/>
                <w:szCs w:val="24"/>
              </w:rPr>
              <w:t>Музыка  A. Александрова, слова С. Михалкова.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2FD8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Дәүләт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атрибутлары турында ә</w:t>
            </w:r>
            <w:r w:rsidR="005860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ңгәмә. </w:t>
            </w:r>
          </w:p>
          <w:p w:rsidR="00782FD8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Нәрсәләр дәүләт атрибуты булып санала?</w:t>
            </w:r>
          </w:p>
          <w:p w:rsidR="00782FD8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Илнең төп җыры гимнны тыңлау.</w:t>
            </w:r>
          </w:p>
          <w:p w:rsidR="00246AFC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бирергә.</w:t>
            </w:r>
          </w:p>
          <w:p w:rsidR="00782FD8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Гимнны кем язган?</w:t>
            </w:r>
            <w:bookmarkStart w:id="0" w:name="_GoBack"/>
            <w:bookmarkEnd w:id="0"/>
          </w:p>
          <w:p w:rsidR="00130C11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 ничә куплеттан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тора?</w:t>
            </w:r>
          </w:p>
          <w:p w:rsidR="00130C11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Сүзләренең мәгънәсен ачыклау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?</w:t>
            </w:r>
          </w:p>
          <w:p w:rsidR="00130C11" w:rsidRDefault="00130C11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 башыннан ахырына кадәр бер генә характерда яңгырадымы?</w:t>
            </w:r>
          </w:p>
          <w:p w:rsidR="00130C11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Җырны ничек тыңларга кирәк</w:t>
            </w:r>
            <w:r w:rsidR="00130C1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?</w:t>
            </w:r>
          </w:p>
          <w:p w:rsidR="00782FD8" w:rsidRDefault="00782FD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Җырны ничек башкарырга кирәк? Гимнны кайсы вакытта яңгыраталар?</w:t>
            </w:r>
          </w:p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F11BB6" w:rsidRDefault="00F11BB6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82FD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Беренче куплетының </w:t>
            </w:r>
            <w:r w:rsidR="00130C11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сүзләрен өйрәнергә</w:t>
            </w:r>
          </w:p>
          <w:p w:rsidR="00130C11" w:rsidRDefault="00130C1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Заучивать  1 куплет</w:t>
            </w:r>
          </w:p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  <w:p w:rsidR="007452CD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F11BB6" w:rsidRPr="00130C11" w:rsidRDefault="00F11BB6" w:rsidP="00F11BB6">
      <w:pPr>
        <w:rPr>
          <w:lang w:val="tt-RU"/>
        </w:rPr>
      </w:pPr>
    </w:p>
    <w:p w:rsidR="00C757C3" w:rsidRPr="00130C11" w:rsidRDefault="00C757C3">
      <w:pPr>
        <w:rPr>
          <w:lang w:val="tt-RU"/>
        </w:rPr>
      </w:pPr>
    </w:p>
    <w:sectPr w:rsidR="00C757C3" w:rsidRPr="00130C11" w:rsidSect="00F11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6"/>
    <w:rsid w:val="00130C11"/>
    <w:rsid w:val="00246AFC"/>
    <w:rsid w:val="00523C96"/>
    <w:rsid w:val="005860D9"/>
    <w:rsid w:val="007452CD"/>
    <w:rsid w:val="00782FD8"/>
    <w:rsid w:val="00C757C3"/>
    <w:rsid w:val="00D711F7"/>
    <w:rsid w:val="00EE5AB3"/>
    <w:rsid w:val="00F1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F11BB6"/>
    <w:rPr>
      <w:lang w:eastAsia="ru-RU"/>
    </w:rPr>
  </w:style>
  <w:style w:type="paragraph" w:styleId="a5">
    <w:name w:val="No Spacing"/>
    <w:link w:val="a4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6</cp:revision>
  <dcterms:created xsi:type="dcterms:W3CDTF">2020-03-26T07:31:00Z</dcterms:created>
  <dcterms:modified xsi:type="dcterms:W3CDTF">2020-04-30T19:16:00Z</dcterms:modified>
</cp:coreProperties>
</file>